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E7" w:rsidRPr="00D7483C" w:rsidRDefault="00513508" w:rsidP="00C4064E">
      <w:pPr>
        <w:spacing w:line="240" w:lineRule="exact"/>
        <w:ind w:left="284" w:right="-143"/>
        <w:jc w:val="center"/>
        <w:rPr>
          <w:sz w:val="28"/>
          <w:szCs w:val="28"/>
        </w:rPr>
      </w:pPr>
      <w:r w:rsidRPr="00D7483C">
        <w:rPr>
          <w:sz w:val="28"/>
          <w:szCs w:val="28"/>
        </w:rPr>
        <w:t>ПОЯСНИТЕЛЬНАЯ ЗАПИСКА</w:t>
      </w:r>
    </w:p>
    <w:p w:rsidR="00C4064E" w:rsidRDefault="00DA26FF" w:rsidP="00C4064E">
      <w:pPr>
        <w:spacing w:line="240" w:lineRule="exact"/>
        <w:ind w:right="142"/>
        <w:jc w:val="center"/>
        <w:rPr>
          <w:sz w:val="28"/>
          <w:szCs w:val="28"/>
        </w:rPr>
      </w:pPr>
      <w:r w:rsidRPr="00D7483C">
        <w:rPr>
          <w:sz w:val="28"/>
          <w:szCs w:val="28"/>
        </w:rPr>
        <w:t xml:space="preserve">к проекту постановления </w:t>
      </w:r>
      <w:r w:rsidR="008D0E7C" w:rsidRPr="00D7483C">
        <w:rPr>
          <w:sz w:val="28"/>
          <w:szCs w:val="28"/>
        </w:rPr>
        <w:t>администрации</w:t>
      </w:r>
      <w:r w:rsidRPr="00D7483C">
        <w:rPr>
          <w:sz w:val="28"/>
          <w:szCs w:val="28"/>
        </w:rPr>
        <w:t xml:space="preserve"> города Ставрополя</w:t>
      </w:r>
    </w:p>
    <w:p w:rsidR="00816832" w:rsidRPr="00D7483C" w:rsidRDefault="00C4064E" w:rsidP="00C4064E">
      <w:pPr>
        <w:spacing w:line="240" w:lineRule="exact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>, утвержденную постановлением администрации города Ставрополя                    от 30.03.2018 № 534»</w:t>
      </w:r>
    </w:p>
    <w:p w:rsidR="00082904" w:rsidRPr="006E0115" w:rsidRDefault="00082904" w:rsidP="00402666">
      <w:pPr>
        <w:ind w:right="-143"/>
        <w:jc w:val="both"/>
        <w:rPr>
          <w:color w:val="000000"/>
          <w:sz w:val="28"/>
          <w:szCs w:val="28"/>
        </w:rPr>
      </w:pPr>
    </w:p>
    <w:p w:rsidR="004D2678" w:rsidRPr="006E0115" w:rsidRDefault="004D2678" w:rsidP="006752B2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A24908" w:rsidRDefault="00A24908" w:rsidP="00A24908">
      <w:pPr>
        <w:pStyle w:val="HTML"/>
        <w:suppressAutoHyphens/>
        <w:ind w:firstLine="709"/>
        <w:jc w:val="both"/>
        <w:rPr>
          <w:sz w:val="28"/>
          <w:szCs w:val="28"/>
        </w:rPr>
      </w:pPr>
      <w:proofErr w:type="gramStart"/>
      <w:r w:rsidRPr="006E0115">
        <w:rPr>
          <w:rFonts w:ascii="Times New Roman" w:hAnsi="Times New Roman" w:cs="Times New Roman"/>
          <w:color w:val="000000"/>
          <w:sz w:val="28"/>
          <w:szCs w:val="28"/>
        </w:rPr>
        <w:t xml:space="preserve">Проект постановления администрации города Ставрополя «О внесении изменений в муниципальную программу «Формирование современной городской среды на территории города Ставрополя», утвержденную постановлением администрации города Ставрополя от 30.03.2018 № 534» (далее – Программа, проект постановления) подготовлен и вносится                    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с п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Ставрополя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от 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472856">
          <w:rPr>
            <w:rFonts w:ascii="Times New Roman" w:hAnsi="Times New Roman" w:cs="Times New Roman"/>
            <w:color w:val="000000"/>
            <w:sz w:val="28"/>
            <w:szCs w:val="28"/>
          </w:rPr>
          <w:t xml:space="preserve">№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2382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«О Порядке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принятия решения о разработке муниципальных программ, их формирования и реализации»</w:t>
      </w:r>
      <w:r w:rsidRPr="006E011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Порядок).</w:t>
      </w:r>
      <w:proofErr w:type="gramEnd"/>
    </w:p>
    <w:p w:rsidR="00C330F2" w:rsidRDefault="00D854D2" w:rsidP="00C33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330F2">
        <w:rPr>
          <w:sz w:val="28"/>
          <w:szCs w:val="28"/>
        </w:rPr>
        <w:t>роектом постановления вносятся изменения в объем финансовых сре</w:t>
      </w:r>
      <w:proofErr w:type="gramStart"/>
      <w:r w:rsidR="00C330F2">
        <w:rPr>
          <w:sz w:val="28"/>
          <w:szCs w:val="28"/>
        </w:rPr>
        <w:t>дств Пр</w:t>
      </w:r>
      <w:proofErr w:type="gramEnd"/>
      <w:r w:rsidR="00C330F2">
        <w:rPr>
          <w:sz w:val="28"/>
          <w:szCs w:val="28"/>
        </w:rPr>
        <w:t>ограммы в целях приведения его в соответствие с решением Ставропольской городской Думы «О бюджете города Ставрополя на 2020 год и плановый период 2021-2022 годов».</w:t>
      </w:r>
    </w:p>
    <w:p w:rsidR="00D854D2" w:rsidRPr="00077957" w:rsidRDefault="00C330F2" w:rsidP="00D854D2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</w:t>
      </w:r>
      <w:r w:rsidRPr="00156055">
        <w:rPr>
          <w:sz w:val="28"/>
          <w:szCs w:val="28"/>
        </w:rPr>
        <w:t>бщий объем финансовых сре</w:t>
      </w:r>
      <w:proofErr w:type="gramStart"/>
      <w:r w:rsidRPr="00156055">
        <w:rPr>
          <w:sz w:val="28"/>
          <w:szCs w:val="28"/>
        </w:rPr>
        <w:t>дств Пр</w:t>
      </w:r>
      <w:proofErr w:type="gramEnd"/>
      <w:r w:rsidRPr="00156055">
        <w:rPr>
          <w:sz w:val="28"/>
          <w:szCs w:val="28"/>
        </w:rPr>
        <w:t xml:space="preserve">ограммы </w:t>
      </w:r>
      <w:r w:rsidRPr="00156055">
        <w:rPr>
          <w:sz w:val="28"/>
          <w:szCs w:val="28"/>
        </w:rPr>
        <w:br/>
        <w:t xml:space="preserve">составляет </w:t>
      </w:r>
      <w:r w:rsidR="00D854D2">
        <w:rPr>
          <w:sz w:val="28"/>
          <w:szCs w:val="28"/>
        </w:rPr>
        <w:t>1738601,04</w:t>
      </w:r>
      <w:r w:rsidR="00D854D2" w:rsidRPr="00077957">
        <w:rPr>
          <w:sz w:val="28"/>
          <w:szCs w:val="28"/>
        </w:rPr>
        <w:t xml:space="preserve"> тыс. рублей, в том числе по годам: </w:t>
      </w:r>
    </w:p>
    <w:p w:rsidR="00D854D2" w:rsidRPr="00077957" w:rsidRDefault="00D854D2" w:rsidP="00D854D2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2018 год – 186576,56 тыс. рублей;</w:t>
      </w:r>
    </w:p>
    <w:p w:rsidR="00D854D2" w:rsidRPr="00077957" w:rsidRDefault="00D854D2" w:rsidP="00D854D2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2019 год – 203193,28 тыс. рублей;</w:t>
      </w:r>
    </w:p>
    <w:p w:rsidR="00D854D2" w:rsidRPr="00077957" w:rsidRDefault="00D854D2" w:rsidP="00D854D2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500366,85</w:t>
      </w:r>
      <w:r w:rsidRPr="00077957">
        <w:rPr>
          <w:sz w:val="28"/>
          <w:szCs w:val="28"/>
        </w:rPr>
        <w:t xml:space="preserve"> тыс. рублей;</w:t>
      </w:r>
    </w:p>
    <w:p w:rsidR="00D854D2" w:rsidRPr="00077957" w:rsidRDefault="00D854D2" w:rsidP="00D854D2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2021 год – 212090,21 тыс. рублей;</w:t>
      </w:r>
    </w:p>
    <w:p w:rsidR="00D854D2" w:rsidRPr="00077957" w:rsidRDefault="00D854D2" w:rsidP="00D854D2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2022 год – 212090,21 тыс. рублей; </w:t>
      </w:r>
    </w:p>
    <w:p w:rsidR="00D854D2" w:rsidRPr="00077957" w:rsidRDefault="00D854D2" w:rsidP="00D854D2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2023 год – 212090,21 тыс. рублей;</w:t>
      </w:r>
    </w:p>
    <w:p w:rsidR="00D854D2" w:rsidRPr="00077957" w:rsidRDefault="00D854D2" w:rsidP="00D854D2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2024 год – 212090,21 тыс. рублей;</w:t>
      </w:r>
    </w:p>
    <w:p w:rsidR="00D854D2" w:rsidRPr="00077957" w:rsidRDefault="00D854D2" w:rsidP="00D854D2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из них за счет средств: </w:t>
      </w:r>
    </w:p>
    <w:p w:rsidR="00D854D2" w:rsidRPr="00077957" w:rsidRDefault="00D854D2" w:rsidP="00D854D2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бюджета города Ставрополя в сумме </w:t>
      </w:r>
      <w:r>
        <w:rPr>
          <w:sz w:val="28"/>
          <w:szCs w:val="28"/>
        </w:rPr>
        <w:t>146604,59</w:t>
      </w:r>
      <w:r w:rsidRPr="00077957">
        <w:rPr>
          <w:sz w:val="28"/>
          <w:szCs w:val="28"/>
        </w:rPr>
        <w:t xml:space="preserve"> тыс. рублей, в том числе по годам: </w:t>
      </w:r>
    </w:p>
    <w:p w:rsidR="00D854D2" w:rsidRPr="00077957" w:rsidRDefault="00D854D2" w:rsidP="00D854D2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2018 год – 57249,22 тыс. рублей;</w:t>
      </w:r>
    </w:p>
    <w:p w:rsidR="00D854D2" w:rsidRPr="00077957" w:rsidRDefault="00D854D2" w:rsidP="00D854D2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2019 год – 30694,94 тыс. рублей;</w:t>
      </w:r>
    </w:p>
    <w:p w:rsidR="00D854D2" w:rsidRPr="00077957" w:rsidRDefault="00D854D2" w:rsidP="00D854D2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10299,59</w:t>
      </w:r>
      <w:r w:rsidRPr="00077957">
        <w:rPr>
          <w:sz w:val="28"/>
          <w:szCs w:val="28"/>
        </w:rPr>
        <w:t xml:space="preserve"> тыс. рублей;</w:t>
      </w:r>
    </w:p>
    <w:p w:rsidR="00D854D2" w:rsidRPr="00077957" w:rsidRDefault="00D854D2" w:rsidP="00D854D2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2021 год – 12090,21 тыс. рублей;</w:t>
      </w:r>
    </w:p>
    <w:p w:rsidR="00D854D2" w:rsidRPr="00077957" w:rsidRDefault="00D854D2" w:rsidP="00D854D2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2022 год – 12090,21 тыс. рублей; </w:t>
      </w:r>
    </w:p>
    <w:p w:rsidR="00D854D2" w:rsidRPr="00077957" w:rsidRDefault="00D854D2" w:rsidP="00D854D2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2023 год – 12090,21 тыс. рублей;</w:t>
      </w:r>
    </w:p>
    <w:p w:rsidR="00D854D2" w:rsidRPr="00077957" w:rsidRDefault="00D854D2" w:rsidP="00D854D2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2024 год – 12090,21 тыс. рублей;</w:t>
      </w:r>
    </w:p>
    <w:p w:rsidR="00D854D2" w:rsidRPr="00077957" w:rsidRDefault="00D854D2" w:rsidP="00D854D2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бюджета Ставропольского края в сумме </w:t>
      </w:r>
      <w:r>
        <w:rPr>
          <w:sz w:val="28"/>
          <w:szCs w:val="28"/>
        </w:rPr>
        <w:t>1591996,45</w:t>
      </w:r>
      <w:r w:rsidRPr="00077957">
        <w:rPr>
          <w:sz w:val="28"/>
          <w:szCs w:val="28"/>
        </w:rPr>
        <w:t xml:space="preserve"> тыс. рублей, в том числе по годам: </w:t>
      </w:r>
    </w:p>
    <w:p w:rsidR="00D854D2" w:rsidRPr="00077957" w:rsidRDefault="00D854D2" w:rsidP="00D854D2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2018 год – 129327,34 тыс. рублей; </w:t>
      </w:r>
    </w:p>
    <w:p w:rsidR="00D854D2" w:rsidRPr="00077957" w:rsidRDefault="00D854D2" w:rsidP="00D854D2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2019 год – 172498,34 тыс. рублей; </w:t>
      </w:r>
    </w:p>
    <w:p w:rsidR="00D854D2" w:rsidRPr="00077957" w:rsidRDefault="00D854D2" w:rsidP="00D854D2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490170,77</w:t>
      </w:r>
      <w:r w:rsidRPr="00077957">
        <w:rPr>
          <w:sz w:val="28"/>
          <w:szCs w:val="28"/>
        </w:rPr>
        <w:t xml:space="preserve"> тыс. рублей; </w:t>
      </w:r>
    </w:p>
    <w:p w:rsidR="00D854D2" w:rsidRPr="00077957" w:rsidRDefault="00D854D2" w:rsidP="00D854D2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lastRenderedPageBreak/>
        <w:t xml:space="preserve">2021 год – 200000,00 тыс. рублей; </w:t>
      </w:r>
    </w:p>
    <w:p w:rsidR="00D854D2" w:rsidRPr="00077957" w:rsidRDefault="00D854D2" w:rsidP="00D854D2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2022 год – 200000,00 тыс. рублей;</w:t>
      </w:r>
    </w:p>
    <w:p w:rsidR="00D854D2" w:rsidRPr="00077957" w:rsidRDefault="00D854D2" w:rsidP="00D854D2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2023 год – 200000,00 тыс. рублей;</w:t>
      </w:r>
    </w:p>
    <w:p w:rsidR="000A7FF1" w:rsidRPr="00077957" w:rsidRDefault="00D854D2" w:rsidP="00D854D2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200000,00 тыс. рублей</w:t>
      </w:r>
      <w:r w:rsidR="000A7FF1" w:rsidRPr="00077957">
        <w:rPr>
          <w:sz w:val="28"/>
          <w:szCs w:val="28"/>
        </w:rPr>
        <w:t>»;</w:t>
      </w:r>
    </w:p>
    <w:p w:rsidR="00C240DC" w:rsidRDefault="00C240DC" w:rsidP="00C240DC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</w:p>
    <w:p w:rsidR="00532475" w:rsidRDefault="00532475" w:rsidP="00C240DC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71C93" w:rsidRDefault="00E71C93" w:rsidP="00C240DC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</w:p>
    <w:p w:rsidR="00C240DC" w:rsidRPr="003F63D5" w:rsidRDefault="00C240DC" w:rsidP="00C240DC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</w:p>
    <w:p w:rsidR="00F22B21" w:rsidRPr="003F63D5" w:rsidRDefault="00BE306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22B21" w:rsidRPr="003F63D5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F22B21" w:rsidRPr="003F63D5">
        <w:rPr>
          <w:sz w:val="28"/>
          <w:szCs w:val="28"/>
        </w:rPr>
        <w:t xml:space="preserve"> главы администрации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>города Ставрополя, руководител</w:t>
      </w:r>
      <w:r w:rsidR="000C2BC6">
        <w:rPr>
          <w:sz w:val="28"/>
          <w:szCs w:val="28"/>
        </w:rPr>
        <w:t>ь</w:t>
      </w:r>
      <w:r w:rsidRPr="003F63D5">
        <w:rPr>
          <w:sz w:val="28"/>
          <w:szCs w:val="28"/>
        </w:rPr>
        <w:t xml:space="preserve"> 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 xml:space="preserve">комитета городского хозяйства </w:t>
      </w:r>
    </w:p>
    <w:p w:rsidR="00F22B21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 xml:space="preserve">администрации города Ставрополя </w:t>
      </w:r>
      <w:r w:rsidR="000C2BC6">
        <w:rPr>
          <w:sz w:val="28"/>
          <w:szCs w:val="28"/>
        </w:rPr>
        <w:tab/>
      </w:r>
      <w:r w:rsidR="000C2BC6">
        <w:rPr>
          <w:sz w:val="28"/>
          <w:szCs w:val="28"/>
        </w:rPr>
        <w:tab/>
      </w:r>
      <w:r w:rsidR="000C2BC6">
        <w:rPr>
          <w:sz w:val="28"/>
          <w:szCs w:val="28"/>
        </w:rPr>
        <w:tab/>
      </w:r>
      <w:r w:rsidR="000C2BC6">
        <w:rPr>
          <w:sz w:val="28"/>
          <w:szCs w:val="28"/>
        </w:rPr>
        <w:tab/>
      </w:r>
      <w:r w:rsidR="000C2BC6">
        <w:rPr>
          <w:sz w:val="28"/>
          <w:szCs w:val="28"/>
        </w:rPr>
        <w:tab/>
        <w:t xml:space="preserve">     </w:t>
      </w:r>
      <w:r w:rsidRPr="003F63D5">
        <w:rPr>
          <w:sz w:val="28"/>
          <w:szCs w:val="28"/>
        </w:rPr>
        <w:t>И.А. Скорняков</w:t>
      </w:r>
    </w:p>
    <w:p w:rsidR="00245B53" w:rsidRDefault="00245B53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</w:p>
    <w:p w:rsidR="00245B53" w:rsidRDefault="00245B5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245B53" w:rsidRDefault="00245B5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B521A9" w:rsidRDefault="00B521A9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B521A9" w:rsidRDefault="00B521A9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B521A9" w:rsidRDefault="00B521A9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C6846" w:rsidRDefault="00CC684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245B53" w:rsidRPr="00245B53" w:rsidRDefault="00E71C9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="00245B53" w:rsidRPr="00245B53">
        <w:rPr>
          <w:sz w:val="20"/>
          <w:szCs w:val="20"/>
        </w:rPr>
        <w:t xml:space="preserve">.В. </w:t>
      </w:r>
      <w:proofErr w:type="spellStart"/>
      <w:r w:rsidR="00245B53" w:rsidRPr="00245B53">
        <w:rPr>
          <w:sz w:val="20"/>
          <w:szCs w:val="20"/>
        </w:rPr>
        <w:t>Груднев</w:t>
      </w:r>
      <w:proofErr w:type="spellEnd"/>
    </w:p>
    <w:p w:rsidR="00245B53" w:rsidRPr="00245B53" w:rsidRDefault="00245B5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  <w:r w:rsidRPr="00245B53">
        <w:rPr>
          <w:sz w:val="20"/>
          <w:szCs w:val="20"/>
        </w:rPr>
        <w:t>Т.Д. Камалова</w:t>
      </w:r>
    </w:p>
    <w:p w:rsidR="00245B53" w:rsidRPr="00245B53" w:rsidRDefault="00245B5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  <w:r w:rsidRPr="00245B53">
        <w:rPr>
          <w:sz w:val="20"/>
          <w:szCs w:val="20"/>
        </w:rPr>
        <w:t>35-11-62</w:t>
      </w:r>
    </w:p>
    <w:sectPr w:rsidR="00245B53" w:rsidRPr="00245B53" w:rsidSect="00230801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6E1" w:rsidRDefault="009006E1" w:rsidP="006B5B5B">
      <w:r>
        <w:separator/>
      </w:r>
    </w:p>
  </w:endnote>
  <w:endnote w:type="continuationSeparator" w:id="0">
    <w:p w:rsidR="009006E1" w:rsidRDefault="009006E1" w:rsidP="006B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6E1" w:rsidRDefault="009006E1" w:rsidP="006B5B5B">
      <w:r>
        <w:separator/>
      </w:r>
    </w:p>
  </w:footnote>
  <w:footnote w:type="continuationSeparator" w:id="0">
    <w:p w:rsidR="009006E1" w:rsidRDefault="009006E1" w:rsidP="006B5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C2" w:rsidRPr="006B5B5B" w:rsidRDefault="00916291">
    <w:pPr>
      <w:pStyle w:val="a5"/>
      <w:jc w:val="center"/>
      <w:rPr>
        <w:sz w:val="28"/>
        <w:szCs w:val="28"/>
      </w:rPr>
    </w:pPr>
    <w:r w:rsidRPr="006B5B5B">
      <w:rPr>
        <w:sz w:val="28"/>
        <w:szCs w:val="28"/>
      </w:rPr>
      <w:fldChar w:fldCharType="begin"/>
    </w:r>
    <w:r w:rsidR="005128C2" w:rsidRPr="006B5B5B">
      <w:rPr>
        <w:sz w:val="28"/>
        <w:szCs w:val="28"/>
      </w:rPr>
      <w:instrText>PAGE   \* MERGEFORMAT</w:instrText>
    </w:r>
    <w:r w:rsidRPr="006B5B5B">
      <w:rPr>
        <w:sz w:val="28"/>
        <w:szCs w:val="28"/>
      </w:rPr>
      <w:fldChar w:fldCharType="separate"/>
    </w:r>
    <w:r w:rsidR="00D854D2">
      <w:rPr>
        <w:noProof/>
        <w:sz w:val="28"/>
        <w:szCs w:val="28"/>
      </w:rPr>
      <w:t>2</w:t>
    </w:r>
    <w:r w:rsidRPr="006B5B5B">
      <w:rPr>
        <w:sz w:val="28"/>
        <w:szCs w:val="28"/>
      </w:rPr>
      <w:fldChar w:fldCharType="end"/>
    </w:r>
  </w:p>
  <w:p w:rsidR="005128C2" w:rsidRDefault="005128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6FF"/>
    <w:rsid w:val="000004BF"/>
    <w:rsid w:val="00006588"/>
    <w:rsid w:val="00015176"/>
    <w:rsid w:val="0003051D"/>
    <w:rsid w:val="00033DD6"/>
    <w:rsid w:val="000358B2"/>
    <w:rsid w:val="00037A79"/>
    <w:rsid w:val="000403F4"/>
    <w:rsid w:val="00054F87"/>
    <w:rsid w:val="00064AAC"/>
    <w:rsid w:val="00072DB3"/>
    <w:rsid w:val="000804C8"/>
    <w:rsid w:val="00082904"/>
    <w:rsid w:val="000836C0"/>
    <w:rsid w:val="00086F93"/>
    <w:rsid w:val="0009009E"/>
    <w:rsid w:val="000A07B7"/>
    <w:rsid w:val="000A75D1"/>
    <w:rsid w:val="000A785C"/>
    <w:rsid w:val="000A7FF1"/>
    <w:rsid w:val="000B2E90"/>
    <w:rsid w:val="000C2BC6"/>
    <w:rsid w:val="000C36CD"/>
    <w:rsid w:val="000C58F1"/>
    <w:rsid w:val="000E5ADD"/>
    <w:rsid w:val="0011081E"/>
    <w:rsid w:val="00114502"/>
    <w:rsid w:val="00116CE5"/>
    <w:rsid w:val="00136EA2"/>
    <w:rsid w:val="00140973"/>
    <w:rsid w:val="00150A12"/>
    <w:rsid w:val="001564E7"/>
    <w:rsid w:val="00170C5A"/>
    <w:rsid w:val="0017296A"/>
    <w:rsid w:val="00175AB7"/>
    <w:rsid w:val="00182286"/>
    <w:rsid w:val="00186927"/>
    <w:rsid w:val="001A6238"/>
    <w:rsid w:val="001A73D2"/>
    <w:rsid w:val="001A776E"/>
    <w:rsid w:val="001B13C0"/>
    <w:rsid w:val="001B7063"/>
    <w:rsid w:val="001B71EB"/>
    <w:rsid w:val="001C2595"/>
    <w:rsid w:val="001D1613"/>
    <w:rsid w:val="0020303F"/>
    <w:rsid w:val="00203564"/>
    <w:rsid w:val="00203D5C"/>
    <w:rsid w:val="00207C3A"/>
    <w:rsid w:val="0022466C"/>
    <w:rsid w:val="00230801"/>
    <w:rsid w:val="00245B53"/>
    <w:rsid w:val="00245D22"/>
    <w:rsid w:val="002528B5"/>
    <w:rsid w:val="0025335D"/>
    <w:rsid w:val="00261981"/>
    <w:rsid w:val="00266A40"/>
    <w:rsid w:val="00270923"/>
    <w:rsid w:val="002752E5"/>
    <w:rsid w:val="0027741C"/>
    <w:rsid w:val="002858E3"/>
    <w:rsid w:val="00293082"/>
    <w:rsid w:val="00293786"/>
    <w:rsid w:val="00297A03"/>
    <w:rsid w:val="002A05DF"/>
    <w:rsid w:val="002A408A"/>
    <w:rsid w:val="002A6273"/>
    <w:rsid w:val="002B332B"/>
    <w:rsid w:val="002C2E76"/>
    <w:rsid w:val="002D1B86"/>
    <w:rsid w:val="002E56ED"/>
    <w:rsid w:val="002F06E2"/>
    <w:rsid w:val="00304A42"/>
    <w:rsid w:val="00313F50"/>
    <w:rsid w:val="0031563C"/>
    <w:rsid w:val="00323B7B"/>
    <w:rsid w:val="0033303B"/>
    <w:rsid w:val="00335296"/>
    <w:rsid w:val="00336550"/>
    <w:rsid w:val="0036741C"/>
    <w:rsid w:val="00367E30"/>
    <w:rsid w:val="00371345"/>
    <w:rsid w:val="00372E2D"/>
    <w:rsid w:val="0038232C"/>
    <w:rsid w:val="00395F56"/>
    <w:rsid w:val="003A27FC"/>
    <w:rsid w:val="003C7230"/>
    <w:rsid w:val="003D47DF"/>
    <w:rsid w:val="003E04B7"/>
    <w:rsid w:val="003F3B6A"/>
    <w:rsid w:val="003F442B"/>
    <w:rsid w:val="003F63D5"/>
    <w:rsid w:val="00402666"/>
    <w:rsid w:val="00426193"/>
    <w:rsid w:val="004303E6"/>
    <w:rsid w:val="004451D8"/>
    <w:rsid w:val="00460D60"/>
    <w:rsid w:val="00462E7C"/>
    <w:rsid w:val="00466357"/>
    <w:rsid w:val="004841C0"/>
    <w:rsid w:val="00487A38"/>
    <w:rsid w:val="0049475C"/>
    <w:rsid w:val="00495C97"/>
    <w:rsid w:val="004A7312"/>
    <w:rsid w:val="004B378A"/>
    <w:rsid w:val="004B529B"/>
    <w:rsid w:val="004B5D99"/>
    <w:rsid w:val="004D2678"/>
    <w:rsid w:val="004D6D1C"/>
    <w:rsid w:val="004F35D8"/>
    <w:rsid w:val="00502230"/>
    <w:rsid w:val="00505FF9"/>
    <w:rsid w:val="005128C2"/>
    <w:rsid w:val="00513508"/>
    <w:rsid w:val="00530A65"/>
    <w:rsid w:val="0053140B"/>
    <w:rsid w:val="00532475"/>
    <w:rsid w:val="00535F52"/>
    <w:rsid w:val="005427AD"/>
    <w:rsid w:val="00542A63"/>
    <w:rsid w:val="00544809"/>
    <w:rsid w:val="00550C3C"/>
    <w:rsid w:val="00552FE9"/>
    <w:rsid w:val="00556CF2"/>
    <w:rsid w:val="00574588"/>
    <w:rsid w:val="00582D7A"/>
    <w:rsid w:val="00595CBA"/>
    <w:rsid w:val="005B4455"/>
    <w:rsid w:val="005C04A1"/>
    <w:rsid w:val="005E0025"/>
    <w:rsid w:val="005E42BA"/>
    <w:rsid w:val="005E4AFB"/>
    <w:rsid w:val="005E59F6"/>
    <w:rsid w:val="005E65F4"/>
    <w:rsid w:val="005F0CE5"/>
    <w:rsid w:val="00602F7B"/>
    <w:rsid w:val="006265B6"/>
    <w:rsid w:val="00641FD3"/>
    <w:rsid w:val="00656F89"/>
    <w:rsid w:val="00657603"/>
    <w:rsid w:val="00660076"/>
    <w:rsid w:val="0066313F"/>
    <w:rsid w:val="006752B2"/>
    <w:rsid w:val="00685672"/>
    <w:rsid w:val="00687BC6"/>
    <w:rsid w:val="00690993"/>
    <w:rsid w:val="00697379"/>
    <w:rsid w:val="006A0B86"/>
    <w:rsid w:val="006B5B5B"/>
    <w:rsid w:val="006C2146"/>
    <w:rsid w:val="006C3E44"/>
    <w:rsid w:val="006D1D85"/>
    <w:rsid w:val="006D2D00"/>
    <w:rsid w:val="006E0115"/>
    <w:rsid w:val="006F1326"/>
    <w:rsid w:val="006F3779"/>
    <w:rsid w:val="00701DBF"/>
    <w:rsid w:val="007042C2"/>
    <w:rsid w:val="00706B34"/>
    <w:rsid w:val="007122E7"/>
    <w:rsid w:val="007170FF"/>
    <w:rsid w:val="00724751"/>
    <w:rsid w:val="0073457F"/>
    <w:rsid w:val="00745FA5"/>
    <w:rsid w:val="00750E36"/>
    <w:rsid w:val="00764CC9"/>
    <w:rsid w:val="00770415"/>
    <w:rsid w:val="00794890"/>
    <w:rsid w:val="007A71AB"/>
    <w:rsid w:val="007D75C6"/>
    <w:rsid w:val="007E154B"/>
    <w:rsid w:val="007E391F"/>
    <w:rsid w:val="007F3BDF"/>
    <w:rsid w:val="008045CB"/>
    <w:rsid w:val="00807CEF"/>
    <w:rsid w:val="008117EB"/>
    <w:rsid w:val="00816832"/>
    <w:rsid w:val="00817A77"/>
    <w:rsid w:val="00826D39"/>
    <w:rsid w:val="008346D9"/>
    <w:rsid w:val="008425E0"/>
    <w:rsid w:val="00852851"/>
    <w:rsid w:val="0085514F"/>
    <w:rsid w:val="00855817"/>
    <w:rsid w:val="00861BDF"/>
    <w:rsid w:val="0087535F"/>
    <w:rsid w:val="00875E55"/>
    <w:rsid w:val="008850A0"/>
    <w:rsid w:val="00891ABE"/>
    <w:rsid w:val="00894231"/>
    <w:rsid w:val="008A0F4E"/>
    <w:rsid w:val="008C518A"/>
    <w:rsid w:val="008D0E7C"/>
    <w:rsid w:val="008D27A4"/>
    <w:rsid w:val="008D5619"/>
    <w:rsid w:val="008E2FE6"/>
    <w:rsid w:val="008E3A4C"/>
    <w:rsid w:val="008E6831"/>
    <w:rsid w:val="008E7BD9"/>
    <w:rsid w:val="008F0108"/>
    <w:rsid w:val="008F2B16"/>
    <w:rsid w:val="008F332B"/>
    <w:rsid w:val="009006E1"/>
    <w:rsid w:val="00903B37"/>
    <w:rsid w:val="00916291"/>
    <w:rsid w:val="0092038B"/>
    <w:rsid w:val="0093335C"/>
    <w:rsid w:val="0094627F"/>
    <w:rsid w:val="00950F7C"/>
    <w:rsid w:val="00951C85"/>
    <w:rsid w:val="00962152"/>
    <w:rsid w:val="00967710"/>
    <w:rsid w:val="00971A56"/>
    <w:rsid w:val="0097567C"/>
    <w:rsid w:val="009815FC"/>
    <w:rsid w:val="00981D66"/>
    <w:rsid w:val="00990A64"/>
    <w:rsid w:val="009914B1"/>
    <w:rsid w:val="00996A8D"/>
    <w:rsid w:val="009A62E3"/>
    <w:rsid w:val="009A70B9"/>
    <w:rsid w:val="009A7BC7"/>
    <w:rsid w:val="009B044D"/>
    <w:rsid w:val="009C2104"/>
    <w:rsid w:val="009C3B96"/>
    <w:rsid w:val="009C4676"/>
    <w:rsid w:val="009C6E0C"/>
    <w:rsid w:val="009D0413"/>
    <w:rsid w:val="009D1A47"/>
    <w:rsid w:val="009E0B60"/>
    <w:rsid w:val="009E7454"/>
    <w:rsid w:val="009F5B5E"/>
    <w:rsid w:val="009F6010"/>
    <w:rsid w:val="00A06A99"/>
    <w:rsid w:val="00A12AA4"/>
    <w:rsid w:val="00A14C4D"/>
    <w:rsid w:val="00A16B89"/>
    <w:rsid w:val="00A170E2"/>
    <w:rsid w:val="00A2138A"/>
    <w:rsid w:val="00A224EA"/>
    <w:rsid w:val="00A24908"/>
    <w:rsid w:val="00A5639E"/>
    <w:rsid w:val="00A664F6"/>
    <w:rsid w:val="00A66C8A"/>
    <w:rsid w:val="00A72790"/>
    <w:rsid w:val="00A74196"/>
    <w:rsid w:val="00A750B9"/>
    <w:rsid w:val="00A83CB2"/>
    <w:rsid w:val="00A8528C"/>
    <w:rsid w:val="00A85F8D"/>
    <w:rsid w:val="00A864DC"/>
    <w:rsid w:val="00A87208"/>
    <w:rsid w:val="00AB2470"/>
    <w:rsid w:val="00AB4482"/>
    <w:rsid w:val="00AB5986"/>
    <w:rsid w:val="00AD1DB5"/>
    <w:rsid w:val="00AF12A0"/>
    <w:rsid w:val="00B074A2"/>
    <w:rsid w:val="00B1023D"/>
    <w:rsid w:val="00B23D64"/>
    <w:rsid w:val="00B4539A"/>
    <w:rsid w:val="00B4561F"/>
    <w:rsid w:val="00B521A9"/>
    <w:rsid w:val="00B54BEB"/>
    <w:rsid w:val="00B61D85"/>
    <w:rsid w:val="00B76B5C"/>
    <w:rsid w:val="00B77CC7"/>
    <w:rsid w:val="00B85416"/>
    <w:rsid w:val="00B95EC4"/>
    <w:rsid w:val="00BA0611"/>
    <w:rsid w:val="00BA1164"/>
    <w:rsid w:val="00BA66AA"/>
    <w:rsid w:val="00BB4080"/>
    <w:rsid w:val="00BC1CA9"/>
    <w:rsid w:val="00BC2307"/>
    <w:rsid w:val="00BC5170"/>
    <w:rsid w:val="00BC6838"/>
    <w:rsid w:val="00BE3061"/>
    <w:rsid w:val="00BE3C5A"/>
    <w:rsid w:val="00BF50A7"/>
    <w:rsid w:val="00C20AB4"/>
    <w:rsid w:val="00C23F16"/>
    <w:rsid w:val="00C240DC"/>
    <w:rsid w:val="00C24351"/>
    <w:rsid w:val="00C24C2A"/>
    <w:rsid w:val="00C330F2"/>
    <w:rsid w:val="00C4064E"/>
    <w:rsid w:val="00C43BF7"/>
    <w:rsid w:val="00C621E8"/>
    <w:rsid w:val="00C7308B"/>
    <w:rsid w:val="00C9373E"/>
    <w:rsid w:val="00C963C2"/>
    <w:rsid w:val="00CA2DFE"/>
    <w:rsid w:val="00CC29A1"/>
    <w:rsid w:val="00CC6846"/>
    <w:rsid w:val="00CE5A30"/>
    <w:rsid w:val="00CF344D"/>
    <w:rsid w:val="00CF41D6"/>
    <w:rsid w:val="00D01DB9"/>
    <w:rsid w:val="00D04583"/>
    <w:rsid w:val="00D17BA4"/>
    <w:rsid w:val="00D20762"/>
    <w:rsid w:val="00D24DA4"/>
    <w:rsid w:val="00D2728C"/>
    <w:rsid w:val="00D41661"/>
    <w:rsid w:val="00D55606"/>
    <w:rsid w:val="00D55D7D"/>
    <w:rsid w:val="00D62730"/>
    <w:rsid w:val="00D65805"/>
    <w:rsid w:val="00D7483C"/>
    <w:rsid w:val="00D854D2"/>
    <w:rsid w:val="00D924B9"/>
    <w:rsid w:val="00DA26FF"/>
    <w:rsid w:val="00DA40F8"/>
    <w:rsid w:val="00DB181E"/>
    <w:rsid w:val="00DE4006"/>
    <w:rsid w:val="00DF787A"/>
    <w:rsid w:val="00E01FE9"/>
    <w:rsid w:val="00E166D5"/>
    <w:rsid w:val="00E66892"/>
    <w:rsid w:val="00E673CB"/>
    <w:rsid w:val="00E71C93"/>
    <w:rsid w:val="00E72C81"/>
    <w:rsid w:val="00E73016"/>
    <w:rsid w:val="00E7535B"/>
    <w:rsid w:val="00E87236"/>
    <w:rsid w:val="00E974A2"/>
    <w:rsid w:val="00ED2BE5"/>
    <w:rsid w:val="00ED5D7F"/>
    <w:rsid w:val="00EE489E"/>
    <w:rsid w:val="00EF448E"/>
    <w:rsid w:val="00EF4F42"/>
    <w:rsid w:val="00F22B21"/>
    <w:rsid w:val="00F253EF"/>
    <w:rsid w:val="00F31BF3"/>
    <w:rsid w:val="00F32B08"/>
    <w:rsid w:val="00F4332C"/>
    <w:rsid w:val="00F443B9"/>
    <w:rsid w:val="00F465C7"/>
    <w:rsid w:val="00F47CF1"/>
    <w:rsid w:val="00F5272B"/>
    <w:rsid w:val="00F549F9"/>
    <w:rsid w:val="00F54D1C"/>
    <w:rsid w:val="00F56A94"/>
    <w:rsid w:val="00F6582A"/>
    <w:rsid w:val="00F7781B"/>
    <w:rsid w:val="00F92193"/>
    <w:rsid w:val="00F934B2"/>
    <w:rsid w:val="00F93A7B"/>
    <w:rsid w:val="00FB5688"/>
    <w:rsid w:val="00FC0391"/>
    <w:rsid w:val="00FE41C0"/>
    <w:rsid w:val="00FE5754"/>
    <w:rsid w:val="00F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D3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741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BD9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8E7BD9"/>
    <w:rPr>
      <w:sz w:val="26"/>
    </w:rPr>
  </w:style>
  <w:style w:type="character" w:customStyle="1" w:styleId="FontStyle14">
    <w:name w:val="Font Style14"/>
    <w:rsid w:val="00770415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6B5B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5B5B"/>
    <w:rPr>
      <w:sz w:val="24"/>
      <w:szCs w:val="24"/>
    </w:rPr>
  </w:style>
  <w:style w:type="paragraph" w:styleId="a7">
    <w:name w:val="footer"/>
    <w:basedOn w:val="a"/>
    <w:link w:val="a8"/>
    <w:rsid w:val="006B5B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5B5B"/>
    <w:rPr>
      <w:sz w:val="24"/>
      <w:szCs w:val="24"/>
    </w:rPr>
  </w:style>
  <w:style w:type="paragraph" w:customStyle="1" w:styleId="ConsPlusNormal">
    <w:name w:val="ConsPlusNormal"/>
    <w:rsid w:val="0072475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A74196"/>
    <w:rPr>
      <w:b/>
      <w:bCs/>
      <w:kern w:val="36"/>
      <w:sz w:val="48"/>
      <w:szCs w:val="48"/>
    </w:rPr>
  </w:style>
  <w:style w:type="paragraph" w:customStyle="1" w:styleId="ConsPlusTitle">
    <w:name w:val="ConsPlusTitle"/>
    <w:rsid w:val="00245B5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HTML">
    <w:name w:val="HTML Preformatted"/>
    <w:basedOn w:val="a"/>
    <w:link w:val="HTML0"/>
    <w:uiPriority w:val="99"/>
    <w:unhideWhenUsed/>
    <w:rsid w:val="006E0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011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B7840ACCE5F5670F895BB489C7E2C1709E18C99C540484D26E09046A2A800AB6CA071D04778D2C1FAC073I459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8747A-9264-46DE-B2E2-76D2FE15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</vt:lpstr>
    </vt:vector>
  </TitlesOfParts>
  <Company>Microsoft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</dc:title>
  <dc:creator>Саночистка4</dc:creator>
  <cp:lastModifiedBy>Камалова Татьяна Дмитриевна</cp:lastModifiedBy>
  <cp:revision>15</cp:revision>
  <cp:lastPrinted>2019-12-13T09:42:00Z</cp:lastPrinted>
  <dcterms:created xsi:type="dcterms:W3CDTF">2020-08-17T07:07:00Z</dcterms:created>
  <dcterms:modified xsi:type="dcterms:W3CDTF">2020-12-11T09:08:00Z</dcterms:modified>
</cp:coreProperties>
</file>